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948"/>
        <w:gridCol w:w="952"/>
        <w:gridCol w:w="953"/>
        <w:gridCol w:w="955"/>
        <w:gridCol w:w="955"/>
        <w:gridCol w:w="955"/>
        <w:gridCol w:w="955"/>
        <w:gridCol w:w="955"/>
        <w:gridCol w:w="1122"/>
      </w:tblGrid>
      <w:tr w:rsidR="00F71A3D" w14:paraId="724AAC81" w14:textId="77777777" w:rsidTr="00D00516">
        <w:trPr>
          <w:trHeight w:val="341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913D3B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D00516">
              <w:rPr>
                <w:rFonts w:ascii="Tw Cen MT" w:hAnsi="Tw Cen MT"/>
                <w:b/>
                <w:sz w:val="28"/>
                <w:szCs w:val="28"/>
              </w:rPr>
              <w:t>IN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D00516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1AD3FF19" w:rsidR="00F71A3D" w:rsidRDefault="00D00516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COMPUTER ORGANIZATION AND MICROPROCESSORS</w:t>
      </w:r>
    </w:p>
    <w:p w14:paraId="772AFEF7" w14:textId="6B1B2D61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D00516">
        <w:rPr>
          <w:rFonts w:ascii="Tw Cen MT" w:hAnsi="Tw Cen MT"/>
          <w:sz w:val="26"/>
          <w:szCs w:val="26"/>
        </w:rPr>
        <w:t>S</w:t>
      </w:r>
      <w:r w:rsidR="004550CB">
        <w:rPr>
          <w:rFonts w:ascii="Tw Cen MT" w:hAnsi="Tw Cen MT"/>
          <w:sz w:val="26"/>
          <w:szCs w:val="26"/>
        </w:rPr>
        <w:t>E</w:t>
      </w:r>
      <w:r w:rsidR="00D00516">
        <w:rPr>
          <w:rFonts w:ascii="Tw Cen MT" w:hAnsi="Tw Cen MT"/>
          <w:sz w:val="26"/>
          <w:szCs w:val="26"/>
        </w:rPr>
        <w:t>-IoT</w:t>
      </w:r>
      <w:r>
        <w:rPr>
          <w:rFonts w:ascii="Tw Cen MT" w:hAnsi="Tw Cen MT"/>
          <w:sz w:val="26"/>
          <w:szCs w:val="26"/>
        </w:rPr>
        <w:t>)</w:t>
      </w:r>
    </w:p>
    <w:p w14:paraId="47843541" w14:textId="30F68DB0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0516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1946066" w14:textId="77777777" w:rsidR="00E97ED2" w:rsidRPr="00FE4770" w:rsidRDefault="00E97ED2" w:rsidP="00FE477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FE4770"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35D09062" w14:textId="252B8790" w:rsidR="00493116" w:rsidRPr="00FE4770" w:rsidRDefault="00E97ED2" w:rsidP="00FE4770">
      <w:pPr>
        <w:spacing w:after="0" w:line="240" w:lineRule="auto"/>
        <w:ind w:firstLine="720"/>
        <w:jc w:val="right"/>
        <w:rPr>
          <w:rFonts w:ascii="Times New Roman" w:hAnsi="Times New Roman" w:cs="Times New Roman"/>
          <w:b/>
          <w:lang w:eastAsia="en-IN"/>
        </w:rPr>
      </w:pPr>
      <w:r w:rsidRPr="00FE4770">
        <w:rPr>
          <w:rFonts w:ascii="Times New Roman" w:hAnsi="Times New Roman" w:cs="Times New Roman"/>
          <w:b/>
          <w:lang w:eastAsia="en-IN"/>
        </w:rPr>
        <w:t xml:space="preserve">                                                                                                                                           5X2=10M</w:t>
      </w:r>
      <w:r w:rsidR="00493116" w:rsidRPr="00FE4770">
        <w:rPr>
          <w:rFonts w:ascii="Times New Roman" w:hAnsi="Times New Roman" w:cs="Times New Roman"/>
          <w:b/>
          <w:lang w:eastAsia="en-IN"/>
        </w:rPr>
        <w:tab/>
      </w:r>
    </w:p>
    <w:tbl>
      <w:tblPr>
        <w:tblW w:w="10648" w:type="dxa"/>
        <w:tblLayout w:type="fixed"/>
        <w:tblLook w:val="0400" w:firstRow="0" w:lastRow="0" w:firstColumn="0" w:lastColumn="0" w:noHBand="0" w:noVBand="1"/>
      </w:tblPr>
      <w:tblGrid>
        <w:gridCol w:w="902"/>
        <w:gridCol w:w="7598"/>
        <w:gridCol w:w="643"/>
        <w:gridCol w:w="797"/>
        <w:gridCol w:w="708"/>
      </w:tblGrid>
      <w:tr w:rsidR="00114484" w:rsidRPr="00E55D7D" w14:paraId="1BA173B1" w14:textId="77777777" w:rsidTr="00B86D2F">
        <w:tc>
          <w:tcPr>
            <w:tcW w:w="902" w:type="dxa"/>
          </w:tcPr>
          <w:p w14:paraId="391FE5D7" w14:textId="77777777" w:rsidR="00114484" w:rsidRPr="00E55D7D" w:rsidRDefault="00114484" w:rsidP="0011448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</w:rPr>
            </w:pPr>
          </w:p>
        </w:tc>
        <w:tc>
          <w:tcPr>
            <w:tcW w:w="7598" w:type="dxa"/>
          </w:tcPr>
          <w:p w14:paraId="17C12E1E" w14:textId="78E1AF26" w:rsidR="00114484" w:rsidRPr="00E55D7D" w:rsidRDefault="00114484" w:rsidP="006F32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5D7D">
              <w:rPr>
                <w:rFonts w:ascii="Times New Roman" w:eastAsia="Times New Roman" w:hAnsi="Times New Roman" w:cs="Times New Roman"/>
              </w:rPr>
              <w:t xml:space="preserve">What are different </w:t>
            </w:r>
            <w:r w:rsidR="001C7C61">
              <w:rPr>
                <w:rFonts w:ascii="Times New Roman" w:eastAsia="Times New Roman" w:hAnsi="Times New Roman" w:cs="Times New Roman"/>
              </w:rPr>
              <w:t xml:space="preserve">categories of </w:t>
            </w:r>
            <w:r w:rsidR="00BE72FD">
              <w:rPr>
                <w:rFonts w:ascii="Times New Roman" w:eastAsia="Times New Roman" w:hAnsi="Times New Roman" w:cs="Times New Roman"/>
              </w:rPr>
              <w:t>I</w:t>
            </w:r>
            <w:r w:rsidRPr="00E55D7D">
              <w:rPr>
                <w:rFonts w:ascii="Times New Roman" w:eastAsia="Times New Roman" w:hAnsi="Times New Roman" w:cs="Times New Roman"/>
              </w:rPr>
              <w:t>nstruction set</w:t>
            </w:r>
            <w:r w:rsidR="00B86D2F">
              <w:rPr>
                <w:rFonts w:ascii="Times New Roman" w:hAnsi="Times New Roman"/>
              </w:rPr>
              <w:t>?</w:t>
            </w:r>
          </w:p>
        </w:tc>
        <w:tc>
          <w:tcPr>
            <w:tcW w:w="643" w:type="dxa"/>
          </w:tcPr>
          <w:p w14:paraId="6912F389" w14:textId="77777777" w:rsidR="00114484" w:rsidRPr="00E55D7D" w:rsidRDefault="00114484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715C948" w14:textId="77777777" w:rsidR="00114484" w:rsidRPr="00E55D7D" w:rsidRDefault="00114484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CO1</w:t>
            </w:r>
          </w:p>
        </w:tc>
        <w:tc>
          <w:tcPr>
            <w:tcW w:w="708" w:type="dxa"/>
          </w:tcPr>
          <w:p w14:paraId="39D781F5" w14:textId="77777777" w:rsidR="00114484" w:rsidRPr="00E55D7D" w:rsidRDefault="00114484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BL-1</w:t>
            </w:r>
          </w:p>
        </w:tc>
      </w:tr>
      <w:tr w:rsidR="00114484" w:rsidRPr="00E55D7D" w14:paraId="15EDA22C" w14:textId="77777777" w:rsidTr="00B86D2F">
        <w:tc>
          <w:tcPr>
            <w:tcW w:w="902" w:type="dxa"/>
          </w:tcPr>
          <w:p w14:paraId="1BDFFF0E" w14:textId="77777777" w:rsidR="00114484" w:rsidRPr="00E55D7D" w:rsidRDefault="00114484" w:rsidP="0011448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</w:rPr>
            </w:pPr>
          </w:p>
        </w:tc>
        <w:tc>
          <w:tcPr>
            <w:tcW w:w="7598" w:type="dxa"/>
          </w:tcPr>
          <w:p w14:paraId="7B4886F0" w14:textId="550B99BB" w:rsidR="00114484" w:rsidRPr="00E55D7D" w:rsidRDefault="001C7C61" w:rsidP="006F32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Represent -43 and +12 in 2’s complement form.</w:t>
            </w:r>
          </w:p>
        </w:tc>
        <w:tc>
          <w:tcPr>
            <w:tcW w:w="643" w:type="dxa"/>
          </w:tcPr>
          <w:p w14:paraId="286D90A3" w14:textId="77777777" w:rsidR="00114484" w:rsidRPr="00E55D7D" w:rsidRDefault="00114484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0E5282FA" w14:textId="77777777" w:rsidR="00114484" w:rsidRPr="00E55D7D" w:rsidRDefault="00114484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CO2</w:t>
            </w:r>
          </w:p>
        </w:tc>
        <w:tc>
          <w:tcPr>
            <w:tcW w:w="708" w:type="dxa"/>
          </w:tcPr>
          <w:p w14:paraId="0E77686C" w14:textId="77777777" w:rsidR="00114484" w:rsidRPr="00E55D7D" w:rsidRDefault="00114484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BL-1</w:t>
            </w:r>
          </w:p>
        </w:tc>
      </w:tr>
      <w:tr w:rsidR="00114484" w:rsidRPr="00E55D7D" w14:paraId="540D0269" w14:textId="77777777" w:rsidTr="00B86D2F">
        <w:tc>
          <w:tcPr>
            <w:tcW w:w="902" w:type="dxa"/>
          </w:tcPr>
          <w:p w14:paraId="58732888" w14:textId="77777777" w:rsidR="00114484" w:rsidRPr="00E55D7D" w:rsidRDefault="00114484" w:rsidP="0011448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</w:rPr>
            </w:pPr>
          </w:p>
        </w:tc>
        <w:tc>
          <w:tcPr>
            <w:tcW w:w="7598" w:type="dxa"/>
          </w:tcPr>
          <w:p w14:paraId="54E6CC3C" w14:textId="05093DE5" w:rsidR="00114484" w:rsidRPr="00E55D7D" w:rsidRDefault="00114484" w:rsidP="006F32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5D7D">
              <w:rPr>
                <w:rFonts w:ascii="Times New Roman" w:eastAsia="Times New Roman" w:hAnsi="Times New Roman" w:cs="Times New Roman"/>
              </w:rPr>
              <w:t>Define Cache Memory</w:t>
            </w:r>
            <w:r w:rsidR="00B86D2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35360A0A" w14:textId="77777777" w:rsidR="00114484" w:rsidRPr="00E55D7D" w:rsidRDefault="00114484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752BFF37" w14:textId="0B2733D3" w:rsidR="00114484" w:rsidRPr="00E55D7D" w:rsidRDefault="00114484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</w:t>
            </w:r>
            <w:r w:rsidR="001C7C61">
              <w:rPr>
                <w:rFonts w:ascii="Times New Roman" w:eastAsia="Cambria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33EADC2A" w14:textId="77777777" w:rsidR="00114484" w:rsidRPr="00E55D7D" w:rsidRDefault="00114484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BL-1</w:t>
            </w:r>
          </w:p>
        </w:tc>
      </w:tr>
      <w:tr w:rsidR="00114484" w:rsidRPr="00E55D7D" w14:paraId="111AC55D" w14:textId="77777777" w:rsidTr="00B86D2F">
        <w:tc>
          <w:tcPr>
            <w:tcW w:w="902" w:type="dxa"/>
          </w:tcPr>
          <w:p w14:paraId="1222571B" w14:textId="77777777" w:rsidR="00114484" w:rsidRPr="00E55D7D" w:rsidRDefault="00114484" w:rsidP="0011448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</w:rPr>
            </w:pPr>
          </w:p>
        </w:tc>
        <w:tc>
          <w:tcPr>
            <w:tcW w:w="7598" w:type="dxa"/>
          </w:tcPr>
          <w:p w14:paraId="4A745BEF" w14:textId="53398746" w:rsidR="00114484" w:rsidRPr="00E55D7D" w:rsidRDefault="00114484" w:rsidP="006F32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5D7D">
              <w:rPr>
                <w:rFonts w:ascii="Times New Roman" w:eastAsia="Times New Roman" w:hAnsi="Times New Roman" w:cs="Times New Roman"/>
              </w:rPr>
              <w:t>Explain about software interrupts and exceptions</w:t>
            </w:r>
            <w:r w:rsidR="00B86D2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6CF7B158" w14:textId="77777777" w:rsidR="00114484" w:rsidRPr="00E55D7D" w:rsidRDefault="00114484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755B6EC8" w14:textId="4D8C1B3F" w:rsidR="00114484" w:rsidRPr="00E55D7D" w:rsidRDefault="00114484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</w:t>
            </w:r>
            <w:r w:rsidR="001C7C61">
              <w:rPr>
                <w:rFonts w:ascii="Times New Roman" w:eastAsia="Cambria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4FB5EB90" w14:textId="77777777" w:rsidR="00114484" w:rsidRPr="00E55D7D" w:rsidRDefault="00114484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BL-2</w:t>
            </w:r>
          </w:p>
        </w:tc>
      </w:tr>
      <w:tr w:rsidR="00114484" w:rsidRPr="00E55D7D" w14:paraId="46F5B0FE" w14:textId="77777777" w:rsidTr="00B86D2F">
        <w:tc>
          <w:tcPr>
            <w:tcW w:w="902" w:type="dxa"/>
          </w:tcPr>
          <w:p w14:paraId="4B12304A" w14:textId="77777777" w:rsidR="00114484" w:rsidRPr="00E55D7D" w:rsidRDefault="00114484" w:rsidP="00114484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000000"/>
              </w:rPr>
            </w:pPr>
          </w:p>
        </w:tc>
        <w:tc>
          <w:tcPr>
            <w:tcW w:w="7598" w:type="dxa"/>
          </w:tcPr>
          <w:p w14:paraId="13D366DE" w14:textId="3F9DB81E" w:rsidR="00114484" w:rsidRPr="00E55D7D" w:rsidRDefault="00114484" w:rsidP="006F325D">
            <w:pPr>
              <w:pStyle w:val="Heading2"/>
              <w:keepNext w:val="0"/>
              <w:keepLines w:val="0"/>
              <w:shd w:val="clear" w:color="auto" w:fill="FFFFFF"/>
              <w:spacing w:before="0" w:after="0" w:line="240" w:lineRule="auto"/>
              <w:rPr>
                <w:rFonts w:ascii="Times New Roman" w:hAnsi="Times New Roman"/>
                <w:b w:val="0"/>
                <w:sz w:val="22"/>
                <w:szCs w:val="22"/>
              </w:rPr>
            </w:pPr>
            <w:bookmarkStart w:id="0" w:name="_heading=h.ufskq2cmj9ry" w:colFirst="0" w:colLast="0"/>
            <w:bookmarkEnd w:id="0"/>
            <w:r w:rsidRPr="00E55D7D">
              <w:rPr>
                <w:rFonts w:ascii="Times New Roman" w:hAnsi="Times New Roman"/>
                <w:b w:val="0"/>
                <w:sz w:val="22"/>
                <w:szCs w:val="22"/>
              </w:rPr>
              <w:t>Compare microprocessors and microcontrollers</w:t>
            </w:r>
            <w:r w:rsidR="001C7C61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643" w:type="dxa"/>
          </w:tcPr>
          <w:p w14:paraId="301E2047" w14:textId="77777777" w:rsidR="00114484" w:rsidRPr="00E55D7D" w:rsidRDefault="00114484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0EC8FE2A" w14:textId="39FCBCEE" w:rsidR="00114484" w:rsidRPr="00E55D7D" w:rsidRDefault="00114484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</w:t>
            </w:r>
            <w:r w:rsidR="001C7C61">
              <w:rPr>
                <w:rFonts w:ascii="Times New Roman" w:eastAsia="Cambria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4FCB57D7" w14:textId="13019AD6" w:rsidR="00114484" w:rsidRPr="00E55D7D" w:rsidRDefault="00114484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</w:t>
            </w:r>
            <w:r w:rsidR="001C7C61">
              <w:rPr>
                <w:rFonts w:ascii="Times New Roman" w:eastAsia="Cambria" w:hAnsi="Times New Roman" w:cs="Times New Roman"/>
              </w:rPr>
              <w:t>2</w:t>
            </w:r>
          </w:p>
        </w:tc>
      </w:tr>
    </w:tbl>
    <w:p w14:paraId="6BBC7D4D" w14:textId="77777777" w:rsidR="00114484" w:rsidRDefault="00114484" w:rsidP="00FE477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</w:p>
    <w:p w14:paraId="59D23CC2" w14:textId="1E7E3B7A" w:rsidR="00E97ED2" w:rsidRPr="00FE4770" w:rsidRDefault="00E97ED2" w:rsidP="00FE477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FE4770">
        <w:rPr>
          <w:rFonts w:ascii="Times New Roman" w:hAnsi="Times New Roman" w:cs="Times New Roman"/>
          <w:b/>
          <w:u w:val="single"/>
          <w:lang w:eastAsia="en-IN"/>
        </w:rPr>
        <w:t>PART-B</w:t>
      </w:r>
    </w:p>
    <w:p w14:paraId="29D6D3D2" w14:textId="0EFE84FB" w:rsidR="00493116" w:rsidRPr="00FE4770" w:rsidRDefault="00E97ED2" w:rsidP="00FE4770">
      <w:pPr>
        <w:spacing w:after="0" w:line="240" w:lineRule="auto"/>
        <w:jc w:val="right"/>
        <w:rPr>
          <w:rFonts w:ascii="Times New Roman" w:eastAsia="Calibri" w:hAnsi="Times New Roman" w:cs="Times New Roman"/>
          <w:b/>
        </w:rPr>
      </w:pPr>
      <w:r w:rsidRPr="00FE4770">
        <w:rPr>
          <w:rFonts w:ascii="Times New Roman" w:hAnsi="Times New Roman" w:cs="Times New Roman"/>
          <w:b/>
          <w:lang w:eastAsia="en-IN"/>
        </w:rPr>
        <w:t>5X10=50M</w:t>
      </w:r>
    </w:p>
    <w:tbl>
      <w:tblPr>
        <w:tblW w:w="10660" w:type="dxa"/>
        <w:tblLayout w:type="fixed"/>
        <w:tblLook w:val="0400" w:firstRow="0" w:lastRow="0" w:firstColumn="0" w:lastColumn="0" w:noHBand="0" w:noVBand="1"/>
      </w:tblPr>
      <w:tblGrid>
        <w:gridCol w:w="562"/>
        <w:gridCol w:w="7938"/>
        <w:gridCol w:w="643"/>
        <w:gridCol w:w="797"/>
        <w:gridCol w:w="720"/>
      </w:tblGrid>
      <w:tr w:rsidR="00BE72FD" w:rsidRPr="00E55D7D" w14:paraId="2B568371" w14:textId="77777777" w:rsidTr="00B86D2F">
        <w:tc>
          <w:tcPr>
            <w:tcW w:w="10660" w:type="dxa"/>
            <w:gridSpan w:val="5"/>
          </w:tcPr>
          <w:p w14:paraId="2F109CA7" w14:textId="133775EE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E55D7D">
              <w:rPr>
                <w:rFonts w:ascii="Times New Roman" w:eastAsia="Cambria" w:hAnsi="Times New Roman" w:cs="Times New Roman"/>
                <w:b/>
              </w:rPr>
              <w:t>UNIT-</w:t>
            </w:r>
            <w:r w:rsidR="00B86D2F">
              <w:rPr>
                <w:rFonts w:ascii="Times New Roman" w:eastAsia="Cambria" w:hAnsi="Times New Roman" w:cs="Times New Roman"/>
                <w:b/>
              </w:rPr>
              <w:t>I</w:t>
            </w:r>
          </w:p>
        </w:tc>
      </w:tr>
      <w:tr w:rsidR="00BE72FD" w:rsidRPr="00E55D7D" w14:paraId="279E068D" w14:textId="77777777" w:rsidTr="00B86D2F">
        <w:tc>
          <w:tcPr>
            <w:tcW w:w="562" w:type="dxa"/>
          </w:tcPr>
          <w:p w14:paraId="30FD588C" w14:textId="18E8C75D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1</w:t>
            </w:r>
            <w:r w:rsidR="001C7C61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023ACC2E" w14:textId="63071239" w:rsidR="00BE72FD" w:rsidRPr="00E55D7D" w:rsidRDefault="00BE72FD" w:rsidP="00BE72FD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</w:rPr>
            </w:pPr>
            <w:r w:rsidRPr="00E55D7D">
              <w:rPr>
                <w:rFonts w:ascii="Times New Roman" w:eastAsia="Cambria" w:hAnsi="Times New Roman" w:cs="Times New Roman"/>
              </w:rPr>
              <w:t>Explain about instruction execution cycle</w:t>
            </w:r>
            <w:r w:rsidR="00FC6644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24B7A19B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3BF8730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CO-1</w:t>
            </w:r>
          </w:p>
        </w:tc>
        <w:tc>
          <w:tcPr>
            <w:tcW w:w="719" w:type="dxa"/>
          </w:tcPr>
          <w:p w14:paraId="55B1F8AE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BL-2</w:t>
            </w:r>
          </w:p>
        </w:tc>
      </w:tr>
      <w:tr w:rsidR="00BE72FD" w:rsidRPr="00E55D7D" w14:paraId="0B0869E3" w14:textId="77777777" w:rsidTr="00B86D2F">
        <w:trPr>
          <w:trHeight w:val="329"/>
        </w:trPr>
        <w:tc>
          <w:tcPr>
            <w:tcW w:w="562" w:type="dxa"/>
          </w:tcPr>
          <w:p w14:paraId="746E12CE" w14:textId="77777777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7938" w:type="dxa"/>
          </w:tcPr>
          <w:p w14:paraId="3DD462E5" w14:textId="42AC3200" w:rsidR="00BE72FD" w:rsidRPr="00E55D7D" w:rsidRDefault="00BE72FD" w:rsidP="00BE72FD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</w:rPr>
            </w:pPr>
            <w:r w:rsidRPr="00E55D7D">
              <w:rPr>
                <w:rFonts w:ascii="Times New Roman" w:eastAsia="Cambria" w:hAnsi="Times New Roman" w:cs="Times New Roman"/>
              </w:rPr>
              <w:t>L</w:t>
            </w:r>
            <w:r w:rsidRPr="00E55D7D">
              <w:rPr>
                <w:rFonts w:ascii="Times New Roman" w:eastAsia="Times New Roman" w:hAnsi="Times New Roman" w:cs="Times New Roman"/>
              </w:rPr>
              <w:t>ist and explain the functional units of a computer in detail</w:t>
            </w:r>
            <w:r w:rsidR="00FC664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17E2C0FD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71125C8F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CO-1</w:t>
            </w:r>
          </w:p>
        </w:tc>
        <w:tc>
          <w:tcPr>
            <w:tcW w:w="719" w:type="dxa"/>
          </w:tcPr>
          <w:p w14:paraId="6875D20F" w14:textId="426FCF9B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</w:t>
            </w:r>
            <w:r w:rsidR="00277330">
              <w:rPr>
                <w:rFonts w:ascii="Times New Roman" w:eastAsia="Cambria" w:hAnsi="Times New Roman" w:cs="Times New Roman"/>
              </w:rPr>
              <w:t>2</w:t>
            </w:r>
          </w:p>
        </w:tc>
      </w:tr>
      <w:tr w:rsidR="00BE72FD" w:rsidRPr="00E55D7D" w14:paraId="1F228A5B" w14:textId="77777777" w:rsidTr="00B86D2F">
        <w:tc>
          <w:tcPr>
            <w:tcW w:w="10660" w:type="dxa"/>
            <w:gridSpan w:val="5"/>
          </w:tcPr>
          <w:p w14:paraId="5CD2D42C" w14:textId="77777777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E55D7D">
              <w:rPr>
                <w:rFonts w:ascii="Times New Roman" w:eastAsia="Cambria" w:hAnsi="Times New Roman" w:cs="Times New Roman"/>
                <w:b/>
              </w:rPr>
              <w:t>OR</w:t>
            </w:r>
          </w:p>
        </w:tc>
      </w:tr>
      <w:tr w:rsidR="00BE72FD" w:rsidRPr="00E55D7D" w14:paraId="4CC0A42C" w14:textId="77777777" w:rsidTr="00B86D2F">
        <w:tc>
          <w:tcPr>
            <w:tcW w:w="562" w:type="dxa"/>
          </w:tcPr>
          <w:p w14:paraId="0B228DE4" w14:textId="3534EE09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2</w:t>
            </w:r>
            <w:r w:rsidR="001C7C61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47AA2C95" w14:textId="77777777" w:rsidR="00BE72FD" w:rsidRPr="00E55D7D" w:rsidRDefault="00BE72FD" w:rsidP="006F325D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</w:rPr>
            </w:pPr>
            <w:r w:rsidRPr="00E55D7D">
              <w:rPr>
                <w:rFonts w:ascii="Times New Roman" w:eastAsia="Times New Roman" w:hAnsi="Times New Roman" w:cs="Times New Roman"/>
              </w:rPr>
              <w:t>Discuss in detail different types of addressing modes along with examples.</w:t>
            </w:r>
          </w:p>
        </w:tc>
        <w:tc>
          <w:tcPr>
            <w:tcW w:w="643" w:type="dxa"/>
          </w:tcPr>
          <w:p w14:paraId="667D3847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6CE4E810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CO-1</w:t>
            </w:r>
          </w:p>
        </w:tc>
        <w:tc>
          <w:tcPr>
            <w:tcW w:w="719" w:type="dxa"/>
          </w:tcPr>
          <w:p w14:paraId="24A799B6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BL-2</w:t>
            </w:r>
          </w:p>
        </w:tc>
      </w:tr>
      <w:tr w:rsidR="00BE72FD" w:rsidRPr="00E55D7D" w14:paraId="2CE9DABB" w14:textId="77777777" w:rsidTr="00B86D2F">
        <w:tc>
          <w:tcPr>
            <w:tcW w:w="10660" w:type="dxa"/>
            <w:gridSpan w:val="5"/>
          </w:tcPr>
          <w:p w14:paraId="1F85256A" w14:textId="77777777" w:rsidR="00277330" w:rsidRDefault="00277330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</w:p>
          <w:p w14:paraId="156709A6" w14:textId="65D7B69A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E55D7D">
              <w:rPr>
                <w:rFonts w:ascii="Times New Roman" w:eastAsia="Cambria" w:hAnsi="Times New Roman" w:cs="Times New Roman"/>
                <w:b/>
              </w:rPr>
              <w:t>UNIT-II</w:t>
            </w:r>
          </w:p>
        </w:tc>
      </w:tr>
      <w:tr w:rsidR="00BE72FD" w:rsidRPr="00E55D7D" w14:paraId="0ECF37CC" w14:textId="77777777" w:rsidTr="00B86D2F">
        <w:tc>
          <w:tcPr>
            <w:tcW w:w="562" w:type="dxa"/>
          </w:tcPr>
          <w:p w14:paraId="2278FEF8" w14:textId="4A9CB266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3</w:t>
            </w:r>
            <w:r w:rsidR="001C7C61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16DA2B11" w14:textId="215307F3" w:rsidR="00BE72FD" w:rsidRPr="00E55D7D" w:rsidRDefault="00BE72FD" w:rsidP="00BE72FD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</w:rPr>
            </w:pPr>
            <w:r w:rsidRPr="00E55D7D">
              <w:rPr>
                <w:rFonts w:ascii="Times New Roman" w:eastAsia="Cambria" w:hAnsi="Times New Roman" w:cs="Times New Roman"/>
              </w:rPr>
              <w:t>C</w:t>
            </w:r>
            <w:r w:rsidRPr="00E55D7D">
              <w:rPr>
                <w:rFonts w:ascii="Times New Roman" w:eastAsia="Times New Roman" w:hAnsi="Times New Roman" w:cs="Times New Roman"/>
              </w:rPr>
              <w:t>ompare hardwired control with microprogrammed control</w:t>
            </w:r>
            <w:r w:rsidR="00FC664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4AB2DCC7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4ACCA193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CO-2</w:t>
            </w:r>
          </w:p>
        </w:tc>
        <w:tc>
          <w:tcPr>
            <w:tcW w:w="719" w:type="dxa"/>
          </w:tcPr>
          <w:p w14:paraId="275F51BB" w14:textId="793274E5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</w:t>
            </w:r>
            <w:r w:rsidR="00277330">
              <w:rPr>
                <w:rFonts w:ascii="Times New Roman" w:eastAsia="Cambria" w:hAnsi="Times New Roman" w:cs="Times New Roman"/>
              </w:rPr>
              <w:t>3</w:t>
            </w:r>
          </w:p>
        </w:tc>
      </w:tr>
      <w:tr w:rsidR="00BE72FD" w:rsidRPr="00E55D7D" w14:paraId="189E3C7C" w14:textId="77777777" w:rsidTr="00B86D2F">
        <w:tc>
          <w:tcPr>
            <w:tcW w:w="562" w:type="dxa"/>
          </w:tcPr>
          <w:p w14:paraId="3E9C3DD0" w14:textId="77777777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7938" w:type="dxa"/>
          </w:tcPr>
          <w:p w14:paraId="0AFC30F4" w14:textId="1B29489A" w:rsidR="00BE72FD" w:rsidRPr="00E55D7D" w:rsidRDefault="00BE72FD" w:rsidP="00BE72FD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</w:rPr>
            </w:pPr>
            <w:r w:rsidRPr="00E55D7D">
              <w:rPr>
                <w:rFonts w:ascii="Times New Roman" w:eastAsia="Times New Roman" w:hAnsi="Times New Roman" w:cs="Times New Roman"/>
              </w:rPr>
              <w:t>Explain Micro</w:t>
            </w:r>
            <w:r w:rsidR="001C7C61">
              <w:rPr>
                <w:rFonts w:ascii="Times New Roman" w:eastAsia="Times New Roman" w:hAnsi="Times New Roman" w:cs="Times New Roman"/>
              </w:rPr>
              <w:t>p</w:t>
            </w:r>
            <w:r w:rsidRPr="00E55D7D">
              <w:rPr>
                <w:rFonts w:ascii="Times New Roman" w:eastAsia="Times New Roman" w:hAnsi="Times New Roman" w:cs="Times New Roman"/>
              </w:rPr>
              <w:t xml:space="preserve">rogram </w:t>
            </w:r>
            <w:r w:rsidR="001C7C61">
              <w:rPr>
                <w:rFonts w:ascii="Times New Roman" w:eastAsia="Times New Roman" w:hAnsi="Times New Roman" w:cs="Times New Roman"/>
              </w:rPr>
              <w:t>example</w:t>
            </w:r>
            <w:r w:rsidR="00FC6644">
              <w:rPr>
                <w:rFonts w:ascii="Times New Roman" w:eastAsia="Times New Roman" w:hAnsi="Times New Roman" w:cs="Times New Roman"/>
              </w:rPr>
              <w:t xml:space="preserve"> briefly.</w:t>
            </w:r>
          </w:p>
        </w:tc>
        <w:tc>
          <w:tcPr>
            <w:tcW w:w="643" w:type="dxa"/>
          </w:tcPr>
          <w:p w14:paraId="07EEB2B2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B4A1706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CO-2</w:t>
            </w:r>
          </w:p>
        </w:tc>
        <w:tc>
          <w:tcPr>
            <w:tcW w:w="719" w:type="dxa"/>
          </w:tcPr>
          <w:p w14:paraId="14624282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BL-2</w:t>
            </w:r>
          </w:p>
        </w:tc>
      </w:tr>
      <w:tr w:rsidR="00BE72FD" w:rsidRPr="00E55D7D" w14:paraId="08F89957" w14:textId="77777777" w:rsidTr="00B86D2F">
        <w:tc>
          <w:tcPr>
            <w:tcW w:w="10660" w:type="dxa"/>
            <w:gridSpan w:val="5"/>
          </w:tcPr>
          <w:p w14:paraId="098330ED" w14:textId="77777777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E55D7D">
              <w:rPr>
                <w:rFonts w:ascii="Times New Roman" w:eastAsia="Cambria" w:hAnsi="Times New Roman" w:cs="Times New Roman"/>
                <w:b/>
              </w:rPr>
              <w:t>OR</w:t>
            </w:r>
          </w:p>
        </w:tc>
      </w:tr>
      <w:tr w:rsidR="00BE72FD" w:rsidRPr="00E55D7D" w14:paraId="71ADB08C" w14:textId="77777777" w:rsidTr="00B86D2F">
        <w:tc>
          <w:tcPr>
            <w:tcW w:w="562" w:type="dxa"/>
          </w:tcPr>
          <w:p w14:paraId="441F5CA5" w14:textId="7874D8CE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4</w:t>
            </w:r>
            <w:r w:rsidR="001C7C61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02320F12" w14:textId="77777777" w:rsidR="00BE72FD" w:rsidRPr="00E55D7D" w:rsidRDefault="00BE72FD" w:rsidP="006F325D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000000"/>
              </w:rPr>
            </w:pPr>
            <w:r w:rsidRPr="00E55D7D">
              <w:rPr>
                <w:rFonts w:ascii="Times New Roman" w:eastAsia="Times New Roman" w:hAnsi="Times New Roman" w:cs="Times New Roman"/>
              </w:rPr>
              <w:t>Illustrate floating point addition- subtraction unit with a neat diagram.</w:t>
            </w:r>
          </w:p>
        </w:tc>
        <w:tc>
          <w:tcPr>
            <w:tcW w:w="643" w:type="dxa"/>
          </w:tcPr>
          <w:p w14:paraId="5578D2F2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17416A9B" w14:textId="51D4A8E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CO-</w:t>
            </w:r>
            <w:r w:rsidR="00442B3C">
              <w:rPr>
                <w:rFonts w:ascii="Times New Roman" w:eastAsia="Cambria" w:hAnsi="Times New Roman" w:cs="Times New Roman"/>
              </w:rPr>
              <w:t>1</w:t>
            </w:r>
          </w:p>
        </w:tc>
        <w:tc>
          <w:tcPr>
            <w:tcW w:w="719" w:type="dxa"/>
          </w:tcPr>
          <w:p w14:paraId="43A37AE0" w14:textId="7337D098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</w:t>
            </w:r>
            <w:r w:rsidR="00277330">
              <w:rPr>
                <w:rFonts w:ascii="Times New Roman" w:eastAsia="Cambria" w:hAnsi="Times New Roman" w:cs="Times New Roman"/>
              </w:rPr>
              <w:t>3</w:t>
            </w:r>
          </w:p>
        </w:tc>
      </w:tr>
      <w:tr w:rsidR="00BE72FD" w:rsidRPr="00E55D7D" w14:paraId="4E7CD09C" w14:textId="77777777" w:rsidTr="00B86D2F">
        <w:tc>
          <w:tcPr>
            <w:tcW w:w="10660" w:type="dxa"/>
            <w:gridSpan w:val="5"/>
          </w:tcPr>
          <w:p w14:paraId="5906A94C" w14:textId="77777777" w:rsidR="00277330" w:rsidRDefault="00277330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</w:p>
          <w:p w14:paraId="2F5AEE82" w14:textId="51F90376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E55D7D">
              <w:rPr>
                <w:rFonts w:ascii="Times New Roman" w:eastAsia="Cambria" w:hAnsi="Times New Roman" w:cs="Times New Roman"/>
                <w:b/>
              </w:rPr>
              <w:t>UNIT-III</w:t>
            </w:r>
          </w:p>
        </w:tc>
      </w:tr>
      <w:tr w:rsidR="00BE72FD" w:rsidRPr="00E55D7D" w14:paraId="5AD81834" w14:textId="77777777" w:rsidTr="00B86D2F">
        <w:tc>
          <w:tcPr>
            <w:tcW w:w="562" w:type="dxa"/>
          </w:tcPr>
          <w:p w14:paraId="255BD348" w14:textId="35AE4A4D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5</w:t>
            </w:r>
            <w:r w:rsidR="001C7C61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4EC52621" w14:textId="77777777" w:rsidR="00BE72FD" w:rsidRPr="00E55D7D" w:rsidRDefault="00BE72FD" w:rsidP="00BE72FD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</w:rPr>
            </w:pPr>
            <w:r w:rsidRPr="00E55D7D">
              <w:rPr>
                <w:rFonts w:ascii="Times New Roman" w:eastAsia="Times New Roman" w:hAnsi="Times New Roman" w:cs="Times New Roman"/>
              </w:rPr>
              <w:t>What is virtual Memory? How can it be used in computers?</w:t>
            </w:r>
          </w:p>
        </w:tc>
        <w:tc>
          <w:tcPr>
            <w:tcW w:w="643" w:type="dxa"/>
          </w:tcPr>
          <w:p w14:paraId="7C54A9EF" w14:textId="59F3BDED" w:rsidR="00BE72FD" w:rsidRPr="00E55D7D" w:rsidRDefault="00FC6644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>3</w:t>
            </w:r>
            <w:r w:rsidR="00BE72FD" w:rsidRPr="00E55D7D">
              <w:rPr>
                <w:rFonts w:ascii="Times New Roman" w:eastAsia="Cambria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57082FE2" w14:textId="345AD35D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CO-</w:t>
            </w:r>
            <w:r w:rsidR="00442B3C">
              <w:rPr>
                <w:rFonts w:ascii="Times New Roman" w:eastAsia="Cambria" w:hAnsi="Times New Roman" w:cs="Times New Roman"/>
              </w:rPr>
              <w:t>2</w:t>
            </w:r>
          </w:p>
        </w:tc>
        <w:tc>
          <w:tcPr>
            <w:tcW w:w="719" w:type="dxa"/>
          </w:tcPr>
          <w:p w14:paraId="7021C6E4" w14:textId="20790DE2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</w:t>
            </w:r>
            <w:r w:rsidR="00277330">
              <w:rPr>
                <w:rFonts w:ascii="Times New Roman" w:eastAsia="Cambria" w:hAnsi="Times New Roman" w:cs="Times New Roman"/>
              </w:rPr>
              <w:t>3</w:t>
            </w:r>
          </w:p>
        </w:tc>
      </w:tr>
      <w:tr w:rsidR="00BE72FD" w:rsidRPr="00E55D7D" w14:paraId="3687B854" w14:textId="77777777" w:rsidTr="00B86D2F">
        <w:tc>
          <w:tcPr>
            <w:tcW w:w="562" w:type="dxa"/>
          </w:tcPr>
          <w:p w14:paraId="2F257B01" w14:textId="77777777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7938" w:type="dxa"/>
          </w:tcPr>
          <w:p w14:paraId="4BEC8F5B" w14:textId="693870F1" w:rsidR="00BE72FD" w:rsidRPr="00E55D7D" w:rsidRDefault="00277330" w:rsidP="00BE72FD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Describe </w:t>
            </w:r>
            <w:r w:rsidR="00FC6644">
              <w:rPr>
                <w:rFonts w:ascii="Times New Roman" w:eastAsia="Times New Roman" w:hAnsi="Times New Roman" w:cs="Times New Roman"/>
              </w:rPr>
              <w:t>three cache memory mapping procedures</w:t>
            </w:r>
            <w:r w:rsidR="00BE72FD" w:rsidRPr="00E55D7D">
              <w:rPr>
                <w:rFonts w:ascii="Times New Roman" w:eastAsia="Times New Roman" w:hAnsi="Times New Roman" w:cs="Times New Roman"/>
              </w:rPr>
              <w:t xml:space="preserve"> in detail.</w:t>
            </w:r>
          </w:p>
        </w:tc>
        <w:tc>
          <w:tcPr>
            <w:tcW w:w="643" w:type="dxa"/>
          </w:tcPr>
          <w:p w14:paraId="4D448687" w14:textId="35634E5D" w:rsidR="00BE72FD" w:rsidRPr="00E55D7D" w:rsidRDefault="00FC6644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>7M</w:t>
            </w:r>
          </w:p>
        </w:tc>
        <w:tc>
          <w:tcPr>
            <w:tcW w:w="797" w:type="dxa"/>
          </w:tcPr>
          <w:p w14:paraId="58E9B52B" w14:textId="02CF872E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CO-</w:t>
            </w:r>
            <w:r w:rsidR="00442B3C">
              <w:rPr>
                <w:rFonts w:ascii="Times New Roman" w:eastAsia="Cambria" w:hAnsi="Times New Roman" w:cs="Times New Roman"/>
              </w:rPr>
              <w:t>2</w:t>
            </w:r>
          </w:p>
        </w:tc>
        <w:tc>
          <w:tcPr>
            <w:tcW w:w="719" w:type="dxa"/>
          </w:tcPr>
          <w:p w14:paraId="18D82171" w14:textId="75B7336C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</w:t>
            </w:r>
            <w:r w:rsidR="00277330">
              <w:rPr>
                <w:rFonts w:ascii="Times New Roman" w:eastAsia="Cambria" w:hAnsi="Times New Roman" w:cs="Times New Roman"/>
              </w:rPr>
              <w:t>3</w:t>
            </w:r>
          </w:p>
        </w:tc>
      </w:tr>
      <w:tr w:rsidR="00BE72FD" w:rsidRPr="00E55D7D" w14:paraId="04DB62AF" w14:textId="77777777" w:rsidTr="00B86D2F">
        <w:tc>
          <w:tcPr>
            <w:tcW w:w="10660" w:type="dxa"/>
            <w:gridSpan w:val="5"/>
          </w:tcPr>
          <w:p w14:paraId="0FB744E9" w14:textId="77777777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E55D7D">
              <w:rPr>
                <w:rFonts w:ascii="Times New Roman" w:eastAsia="Cambria" w:hAnsi="Times New Roman" w:cs="Times New Roman"/>
                <w:b/>
              </w:rPr>
              <w:t>OR</w:t>
            </w:r>
          </w:p>
        </w:tc>
      </w:tr>
      <w:tr w:rsidR="00BE72FD" w:rsidRPr="00E55D7D" w14:paraId="3678BB0F" w14:textId="77777777" w:rsidTr="00B86D2F">
        <w:trPr>
          <w:trHeight w:val="70"/>
        </w:trPr>
        <w:tc>
          <w:tcPr>
            <w:tcW w:w="562" w:type="dxa"/>
          </w:tcPr>
          <w:p w14:paraId="6F65845A" w14:textId="7A65425D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6</w:t>
            </w:r>
            <w:r w:rsidR="001C7C61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799C55CE" w14:textId="7F8240C6" w:rsidR="00BE72FD" w:rsidRPr="00E55D7D" w:rsidRDefault="001C7C61" w:rsidP="001C7C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 the concept of pipelining with space time diagram.</w:t>
            </w:r>
          </w:p>
        </w:tc>
        <w:tc>
          <w:tcPr>
            <w:tcW w:w="643" w:type="dxa"/>
          </w:tcPr>
          <w:p w14:paraId="7D94BFCF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4E8F71B1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CO-3</w:t>
            </w:r>
          </w:p>
        </w:tc>
        <w:tc>
          <w:tcPr>
            <w:tcW w:w="719" w:type="dxa"/>
          </w:tcPr>
          <w:p w14:paraId="70097920" w14:textId="7A81C486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</w:t>
            </w:r>
            <w:r w:rsidR="00277330">
              <w:rPr>
                <w:rFonts w:ascii="Times New Roman" w:eastAsia="Cambria" w:hAnsi="Times New Roman" w:cs="Times New Roman"/>
              </w:rPr>
              <w:t>3</w:t>
            </w:r>
          </w:p>
        </w:tc>
      </w:tr>
      <w:tr w:rsidR="00BE72FD" w:rsidRPr="00E55D7D" w14:paraId="18045D7D" w14:textId="77777777" w:rsidTr="00B86D2F">
        <w:tc>
          <w:tcPr>
            <w:tcW w:w="10660" w:type="dxa"/>
            <w:gridSpan w:val="5"/>
          </w:tcPr>
          <w:p w14:paraId="743084FD" w14:textId="77777777" w:rsidR="00277330" w:rsidRDefault="00277330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</w:p>
          <w:p w14:paraId="50AD00CB" w14:textId="6F99A3DF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E55D7D">
              <w:rPr>
                <w:rFonts w:ascii="Times New Roman" w:eastAsia="Cambria" w:hAnsi="Times New Roman" w:cs="Times New Roman"/>
                <w:b/>
              </w:rPr>
              <w:t>UNIT-IV</w:t>
            </w:r>
          </w:p>
        </w:tc>
      </w:tr>
      <w:tr w:rsidR="00BE72FD" w:rsidRPr="00E55D7D" w14:paraId="0A91252B" w14:textId="77777777" w:rsidTr="00B86D2F">
        <w:tc>
          <w:tcPr>
            <w:tcW w:w="562" w:type="dxa"/>
          </w:tcPr>
          <w:p w14:paraId="7A8353E8" w14:textId="19AFD430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7</w:t>
            </w:r>
            <w:r w:rsidR="001C7C61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1B36E0C5" w14:textId="51441581" w:rsidR="00BE72FD" w:rsidRPr="00E55D7D" w:rsidRDefault="00BE72FD" w:rsidP="00BE72FD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</w:rPr>
            </w:pPr>
            <w:r w:rsidRPr="00E55D7D">
              <w:rPr>
                <w:rFonts w:ascii="Times New Roman" w:eastAsia="Times New Roman" w:hAnsi="Times New Roman" w:cs="Times New Roman"/>
              </w:rPr>
              <w:t>Explain in detail about I/O device interface</w:t>
            </w:r>
            <w:r w:rsidR="001C7C61">
              <w:rPr>
                <w:rFonts w:ascii="Times New Roman" w:eastAsia="Times New Roman" w:hAnsi="Times New Roman" w:cs="Times New Roman"/>
              </w:rPr>
              <w:t>s - SCSI and USB.</w:t>
            </w:r>
          </w:p>
        </w:tc>
        <w:tc>
          <w:tcPr>
            <w:tcW w:w="643" w:type="dxa"/>
          </w:tcPr>
          <w:p w14:paraId="2359B837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43FCD6DE" w14:textId="00E7DCE3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CO-</w:t>
            </w:r>
            <w:r w:rsidR="00442B3C">
              <w:rPr>
                <w:rFonts w:ascii="Times New Roman" w:eastAsia="Cambria" w:hAnsi="Times New Roman" w:cs="Times New Roman"/>
              </w:rPr>
              <w:t>2</w:t>
            </w:r>
          </w:p>
        </w:tc>
        <w:tc>
          <w:tcPr>
            <w:tcW w:w="719" w:type="dxa"/>
          </w:tcPr>
          <w:p w14:paraId="55CBE807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BL-2</w:t>
            </w:r>
          </w:p>
        </w:tc>
      </w:tr>
      <w:tr w:rsidR="00BE72FD" w:rsidRPr="00E55D7D" w14:paraId="3E3A7D39" w14:textId="77777777" w:rsidTr="00B86D2F">
        <w:tc>
          <w:tcPr>
            <w:tcW w:w="562" w:type="dxa"/>
          </w:tcPr>
          <w:p w14:paraId="7D4BA72D" w14:textId="77777777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7938" w:type="dxa"/>
          </w:tcPr>
          <w:p w14:paraId="5A597144" w14:textId="5891AC5B" w:rsidR="00BE72FD" w:rsidRPr="00E55D7D" w:rsidRDefault="00277330" w:rsidP="00BE72FD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Cambria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Discuss</w:t>
            </w:r>
            <w:r w:rsidR="001C7C61">
              <w:rPr>
                <w:rFonts w:ascii="Times New Roman" w:eastAsia="Times New Roman" w:hAnsi="Times New Roman" w:cs="Times New Roman"/>
              </w:rPr>
              <w:t xml:space="preserve"> priority interrupt hardware having four interrupt sources</w:t>
            </w:r>
            <w:r w:rsidR="00442B3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345B2ABA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882E010" w14:textId="7397118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CO-</w:t>
            </w:r>
            <w:r w:rsidR="00442B3C">
              <w:rPr>
                <w:rFonts w:ascii="Times New Roman" w:eastAsia="Cambria" w:hAnsi="Times New Roman" w:cs="Times New Roman"/>
              </w:rPr>
              <w:t>2</w:t>
            </w:r>
          </w:p>
        </w:tc>
        <w:tc>
          <w:tcPr>
            <w:tcW w:w="719" w:type="dxa"/>
          </w:tcPr>
          <w:p w14:paraId="3FDA8C05" w14:textId="1543DFFF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</w:t>
            </w:r>
            <w:r w:rsidR="00277330">
              <w:rPr>
                <w:rFonts w:ascii="Times New Roman" w:eastAsia="Cambria" w:hAnsi="Times New Roman" w:cs="Times New Roman"/>
              </w:rPr>
              <w:t>2</w:t>
            </w:r>
          </w:p>
        </w:tc>
      </w:tr>
      <w:tr w:rsidR="00BE72FD" w:rsidRPr="00E55D7D" w14:paraId="6CB7BCBC" w14:textId="77777777" w:rsidTr="00B86D2F">
        <w:tc>
          <w:tcPr>
            <w:tcW w:w="10660" w:type="dxa"/>
            <w:gridSpan w:val="5"/>
          </w:tcPr>
          <w:p w14:paraId="64E2D2A4" w14:textId="77777777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E55D7D">
              <w:rPr>
                <w:rFonts w:ascii="Times New Roman" w:eastAsia="Cambria" w:hAnsi="Times New Roman" w:cs="Times New Roman"/>
                <w:b/>
              </w:rPr>
              <w:t>OR</w:t>
            </w:r>
          </w:p>
        </w:tc>
      </w:tr>
      <w:tr w:rsidR="00BE72FD" w:rsidRPr="00E55D7D" w14:paraId="46C40408" w14:textId="77777777" w:rsidTr="00B86D2F">
        <w:tc>
          <w:tcPr>
            <w:tcW w:w="562" w:type="dxa"/>
          </w:tcPr>
          <w:p w14:paraId="5FD06C5C" w14:textId="096BE638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8</w:t>
            </w:r>
            <w:r w:rsidR="001C7C61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59D9ED32" w14:textId="615F707C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Times New Roman" w:hAnsi="Times New Roman" w:cs="Times New Roman"/>
              </w:rPr>
              <w:t xml:space="preserve">Compare </w:t>
            </w:r>
            <w:r w:rsidR="001C7C61">
              <w:rPr>
                <w:rFonts w:ascii="Times New Roman" w:eastAsia="Times New Roman" w:hAnsi="Times New Roman" w:cs="Times New Roman"/>
              </w:rPr>
              <w:t xml:space="preserve">interrupt driven data transfer scheme with </w:t>
            </w:r>
            <w:r w:rsidRPr="00E55D7D">
              <w:rPr>
                <w:rFonts w:ascii="Times New Roman" w:eastAsia="Times New Roman" w:hAnsi="Times New Roman" w:cs="Times New Roman"/>
              </w:rPr>
              <w:t>DMA.</w:t>
            </w:r>
            <w:r w:rsidR="001C7C61">
              <w:rPr>
                <w:rFonts w:ascii="Times New Roman" w:eastAsia="Times New Roman" w:hAnsi="Times New Roman" w:cs="Times New Roman"/>
              </w:rPr>
              <w:t xml:space="preserve"> </w:t>
            </w:r>
            <w:r w:rsidRPr="00E55D7D">
              <w:rPr>
                <w:rFonts w:ascii="Times New Roman" w:eastAsia="Times New Roman" w:hAnsi="Times New Roman" w:cs="Times New Roman"/>
              </w:rPr>
              <w:t>With a neat diagram, describe DMA transfer in a computer system</w:t>
            </w:r>
            <w:r w:rsidR="001C7C6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186D86F6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3CDF3F25" w14:textId="5DA6A41C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CO-</w:t>
            </w:r>
            <w:r w:rsidR="00442B3C">
              <w:rPr>
                <w:rFonts w:ascii="Times New Roman" w:eastAsia="Cambria" w:hAnsi="Times New Roman" w:cs="Times New Roman"/>
              </w:rPr>
              <w:t>2</w:t>
            </w:r>
          </w:p>
        </w:tc>
        <w:tc>
          <w:tcPr>
            <w:tcW w:w="719" w:type="dxa"/>
          </w:tcPr>
          <w:p w14:paraId="5B86359F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BL-2</w:t>
            </w:r>
          </w:p>
        </w:tc>
      </w:tr>
      <w:tr w:rsidR="00BE72FD" w:rsidRPr="00E55D7D" w14:paraId="4662E284" w14:textId="77777777" w:rsidTr="00B86D2F">
        <w:tc>
          <w:tcPr>
            <w:tcW w:w="10660" w:type="dxa"/>
            <w:gridSpan w:val="5"/>
          </w:tcPr>
          <w:p w14:paraId="128D13A6" w14:textId="77777777" w:rsidR="00277330" w:rsidRDefault="00277330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</w:p>
          <w:p w14:paraId="68DB76A1" w14:textId="046ADC2B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E55D7D">
              <w:rPr>
                <w:rFonts w:ascii="Times New Roman" w:eastAsia="Cambria" w:hAnsi="Times New Roman" w:cs="Times New Roman"/>
                <w:b/>
              </w:rPr>
              <w:t>UNIT-V</w:t>
            </w:r>
          </w:p>
        </w:tc>
      </w:tr>
      <w:tr w:rsidR="00BE72FD" w:rsidRPr="00E55D7D" w14:paraId="11EB5D67" w14:textId="77777777" w:rsidTr="00B86D2F">
        <w:trPr>
          <w:trHeight w:val="123"/>
        </w:trPr>
        <w:tc>
          <w:tcPr>
            <w:tcW w:w="562" w:type="dxa"/>
          </w:tcPr>
          <w:p w14:paraId="5A98CE99" w14:textId="0B6BAF57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9</w:t>
            </w:r>
            <w:r w:rsidR="001C7C61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27BCEEF6" w14:textId="479A6768" w:rsidR="00277330" w:rsidRDefault="00277330" w:rsidP="006F3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a) Draw and explain the architecture of 8086 microprocessor.</w:t>
            </w:r>
          </w:p>
          <w:p w14:paraId="333AABF5" w14:textId="1912B559" w:rsidR="00BE72FD" w:rsidRPr="00277330" w:rsidRDefault="00277330" w:rsidP="006F3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b) Compare </w:t>
            </w:r>
            <w:r w:rsidR="00BE72FD" w:rsidRPr="00E55D7D">
              <w:rPr>
                <w:rFonts w:ascii="Times New Roman" w:eastAsia="Times New Roman" w:hAnsi="Times New Roman" w:cs="Times New Roman"/>
              </w:rPr>
              <w:t xml:space="preserve">minimum mode and maximum mode in basic 8086 configurations. </w:t>
            </w:r>
          </w:p>
        </w:tc>
        <w:tc>
          <w:tcPr>
            <w:tcW w:w="643" w:type="dxa"/>
          </w:tcPr>
          <w:p w14:paraId="5963088E" w14:textId="77777777" w:rsidR="00BE72FD" w:rsidRDefault="00277330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>7M</w:t>
            </w:r>
          </w:p>
          <w:p w14:paraId="6CE3B0D1" w14:textId="4AB39089" w:rsidR="00277330" w:rsidRPr="00E55D7D" w:rsidRDefault="00277330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>3M</w:t>
            </w:r>
          </w:p>
        </w:tc>
        <w:tc>
          <w:tcPr>
            <w:tcW w:w="797" w:type="dxa"/>
          </w:tcPr>
          <w:p w14:paraId="16073C0A" w14:textId="7CA5BE4B" w:rsidR="00BE72F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CO-</w:t>
            </w:r>
            <w:r w:rsidR="00442B3C">
              <w:rPr>
                <w:rFonts w:ascii="Times New Roman" w:eastAsia="Cambria" w:hAnsi="Times New Roman" w:cs="Times New Roman"/>
              </w:rPr>
              <w:t>4</w:t>
            </w:r>
          </w:p>
          <w:p w14:paraId="76032175" w14:textId="08A6D096" w:rsidR="00277330" w:rsidRPr="00E55D7D" w:rsidRDefault="00277330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>CO-</w:t>
            </w:r>
            <w:r w:rsidR="00442B3C">
              <w:rPr>
                <w:rFonts w:ascii="Times New Roman" w:eastAsia="Cambria" w:hAnsi="Times New Roman" w:cs="Times New Roman"/>
              </w:rPr>
              <w:t>4</w:t>
            </w:r>
          </w:p>
        </w:tc>
        <w:tc>
          <w:tcPr>
            <w:tcW w:w="719" w:type="dxa"/>
          </w:tcPr>
          <w:p w14:paraId="16964674" w14:textId="77777777" w:rsidR="00BE72F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BL-2</w:t>
            </w:r>
          </w:p>
          <w:p w14:paraId="7127761E" w14:textId="2703D45C" w:rsidR="00442B3C" w:rsidRPr="00E55D7D" w:rsidRDefault="00442B3C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</w:rPr>
              <w:t>BL-3</w:t>
            </w:r>
          </w:p>
        </w:tc>
      </w:tr>
      <w:tr w:rsidR="00BE72FD" w:rsidRPr="00E55D7D" w14:paraId="5CDF5FB8" w14:textId="77777777" w:rsidTr="00B86D2F">
        <w:tc>
          <w:tcPr>
            <w:tcW w:w="10660" w:type="dxa"/>
            <w:gridSpan w:val="5"/>
          </w:tcPr>
          <w:p w14:paraId="0D6AFFAE" w14:textId="77777777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E55D7D">
              <w:rPr>
                <w:rFonts w:ascii="Times New Roman" w:eastAsia="Cambria" w:hAnsi="Times New Roman" w:cs="Times New Roman"/>
                <w:b/>
              </w:rPr>
              <w:t>OR</w:t>
            </w:r>
          </w:p>
        </w:tc>
      </w:tr>
      <w:tr w:rsidR="00BE72FD" w:rsidRPr="00E55D7D" w14:paraId="2EFAF0F9" w14:textId="77777777" w:rsidTr="00B86D2F">
        <w:tc>
          <w:tcPr>
            <w:tcW w:w="562" w:type="dxa"/>
          </w:tcPr>
          <w:p w14:paraId="006807D0" w14:textId="3D324A89" w:rsidR="00BE72FD" w:rsidRPr="00E55D7D" w:rsidRDefault="00BE72FD" w:rsidP="006F325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10</w:t>
            </w:r>
            <w:r w:rsidR="001C7C61">
              <w:rPr>
                <w:rFonts w:ascii="Times New Roman" w:eastAsia="Cambria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3200749B" w14:textId="76CA1C4A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Times New Roman" w:hAnsi="Times New Roman" w:cs="Times New Roman"/>
              </w:rPr>
              <w:t>Explain any four data transfer instructions</w:t>
            </w:r>
            <w:r w:rsidR="00277330">
              <w:rPr>
                <w:rFonts w:ascii="Times New Roman" w:eastAsia="Times New Roman" w:hAnsi="Times New Roman" w:cs="Times New Roman"/>
              </w:rPr>
              <w:t xml:space="preserve">, any three logical instructions and any three string instructions </w:t>
            </w:r>
            <w:r w:rsidRPr="00E55D7D">
              <w:rPr>
                <w:rFonts w:ascii="Times New Roman" w:eastAsia="Times New Roman" w:hAnsi="Times New Roman" w:cs="Times New Roman"/>
              </w:rPr>
              <w:t xml:space="preserve">of the 8086 </w:t>
            </w:r>
            <w:proofErr w:type="gramStart"/>
            <w:r w:rsidR="00442B3C" w:rsidRPr="00E55D7D">
              <w:rPr>
                <w:rFonts w:ascii="Times New Roman" w:eastAsia="Times New Roman" w:hAnsi="Times New Roman" w:cs="Times New Roman"/>
              </w:rPr>
              <w:t>microprocessor</w:t>
            </w:r>
            <w:proofErr w:type="gramEnd"/>
            <w:r w:rsidR="0027733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43" w:type="dxa"/>
          </w:tcPr>
          <w:p w14:paraId="56862112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72AF91B1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CO-5</w:t>
            </w:r>
          </w:p>
        </w:tc>
        <w:tc>
          <w:tcPr>
            <w:tcW w:w="719" w:type="dxa"/>
          </w:tcPr>
          <w:p w14:paraId="5475318E" w14:textId="77777777" w:rsidR="00BE72FD" w:rsidRPr="00E55D7D" w:rsidRDefault="00BE72FD" w:rsidP="006F325D">
            <w:pPr>
              <w:spacing w:after="0" w:line="240" w:lineRule="auto"/>
              <w:rPr>
                <w:rFonts w:ascii="Times New Roman" w:eastAsia="Cambria" w:hAnsi="Times New Roman" w:cs="Times New Roman"/>
              </w:rPr>
            </w:pPr>
            <w:r w:rsidRPr="00E55D7D">
              <w:rPr>
                <w:rFonts w:ascii="Times New Roman" w:eastAsia="Cambria" w:hAnsi="Times New Roman" w:cs="Times New Roman"/>
              </w:rPr>
              <w:t>BL-2</w:t>
            </w:r>
          </w:p>
        </w:tc>
      </w:tr>
    </w:tbl>
    <w:p w14:paraId="699FB5DC" w14:textId="77777777" w:rsidR="00BE72FD" w:rsidRDefault="00BE72FD" w:rsidP="00BE72FD">
      <w:pPr>
        <w:spacing w:after="0" w:line="240" w:lineRule="auto"/>
        <w:rPr>
          <w:rFonts w:ascii="Times New Roman" w:hAnsi="Times New Roman" w:cs="Times New Roman"/>
        </w:rPr>
      </w:pPr>
    </w:p>
    <w:p w14:paraId="55C709C2" w14:textId="7133C1D3" w:rsidR="00493116" w:rsidRPr="00FE4770" w:rsidRDefault="00493116" w:rsidP="00FE477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FE4770">
        <w:rPr>
          <w:rFonts w:ascii="Times New Roman" w:hAnsi="Times New Roman" w:cs="Times New Roman"/>
        </w:rPr>
        <w:t>***</w:t>
      </w:r>
    </w:p>
    <w:sectPr w:rsidR="00493116" w:rsidRPr="00FE4770" w:rsidSect="00FE4770">
      <w:footerReference w:type="default" r:id="rId8"/>
      <w:pgSz w:w="11906" w:h="16838"/>
      <w:pgMar w:top="284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9E73B" w14:textId="77777777" w:rsidR="00D979DF" w:rsidRDefault="00D979DF" w:rsidP="007E6F1F">
      <w:pPr>
        <w:spacing w:after="0" w:line="240" w:lineRule="auto"/>
      </w:pPr>
      <w:r>
        <w:separator/>
      </w:r>
    </w:p>
  </w:endnote>
  <w:endnote w:type="continuationSeparator" w:id="0">
    <w:p w14:paraId="7F613612" w14:textId="77777777" w:rsidR="00D979DF" w:rsidRDefault="00D979DF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3F88F" w14:textId="77777777" w:rsidR="00D979DF" w:rsidRDefault="00D979DF" w:rsidP="007E6F1F">
      <w:pPr>
        <w:spacing w:after="0" w:line="240" w:lineRule="auto"/>
      </w:pPr>
      <w:r>
        <w:separator/>
      </w:r>
    </w:p>
  </w:footnote>
  <w:footnote w:type="continuationSeparator" w:id="0">
    <w:p w14:paraId="56A444FD" w14:textId="77777777" w:rsidR="00D979DF" w:rsidRDefault="00D979DF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4FE"/>
    <w:multiLevelType w:val="multilevel"/>
    <w:tmpl w:val="7F0444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A2A9A"/>
    <w:multiLevelType w:val="multilevel"/>
    <w:tmpl w:val="1B8E8DA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5B684E"/>
    <w:multiLevelType w:val="multilevel"/>
    <w:tmpl w:val="B0E855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C027E"/>
    <w:multiLevelType w:val="multilevel"/>
    <w:tmpl w:val="8E6645F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C251021"/>
    <w:multiLevelType w:val="multilevel"/>
    <w:tmpl w:val="0AA0E5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3B3EF1"/>
    <w:multiLevelType w:val="multilevel"/>
    <w:tmpl w:val="ABF420A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3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277951601">
    <w:abstractNumId w:val="5"/>
  </w:num>
  <w:num w:numId="8" w16cid:durableId="21450781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57446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01332271">
    <w:abstractNumId w:val="11"/>
  </w:num>
  <w:num w:numId="12" w16cid:durableId="1716470242">
    <w:abstractNumId w:val="0"/>
  </w:num>
  <w:num w:numId="13" w16cid:durableId="564295352">
    <w:abstractNumId w:val="6"/>
  </w:num>
  <w:num w:numId="14" w16cid:durableId="750350762">
    <w:abstractNumId w:val="10"/>
  </w:num>
  <w:num w:numId="15" w16cid:durableId="637105082">
    <w:abstractNumId w:val="8"/>
  </w:num>
  <w:num w:numId="16" w16cid:durableId="19430302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114484"/>
    <w:rsid w:val="00180834"/>
    <w:rsid w:val="001C7C61"/>
    <w:rsid w:val="002238C7"/>
    <w:rsid w:val="00277330"/>
    <w:rsid w:val="002E5D33"/>
    <w:rsid w:val="003438FF"/>
    <w:rsid w:val="003A2FF8"/>
    <w:rsid w:val="003E1C4B"/>
    <w:rsid w:val="00442B3C"/>
    <w:rsid w:val="004550CB"/>
    <w:rsid w:val="00493116"/>
    <w:rsid w:val="0049451B"/>
    <w:rsid w:val="004B1621"/>
    <w:rsid w:val="00512F93"/>
    <w:rsid w:val="005510DF"/>
    <w:rsid w:val="00605F7A"/>
    <w:rsid w:val="0068787E"/>
    <w:rsid w:val="006C33D5"/>
    <w:rsid w:val="006F58F5"/>
    <w:rsid w:val="00706EB1"/>
    <w:rsid w:val="00710335"/>
    <w:rsid w:val="00770E09"/>
    <w:rsid w:val="007B20D4"/>
    <w:rsid w:val="007E6F1F"/>
    <w:rsid w:val="00833FF7"/>
    <w:rsid w:val="00965D6F"/>
    <w:rsid w:val="009E7D74"/>
    <w:rsid w:val="00AB5605"/>
    <w:rsid w:val="00AB5A24"/>
    <w:rsid w:val="00AC2AFA"/>
    <w:rsid w:val="00AC679E"/>
    <w:rsid w:val="00AE5C4D"/>
    <w:rsid w:val="00B86D2F"/>
    <w:rsid w:val="00BE72FD"/>
    <w:rsid w:val="00CF33A3"/>
    <w:rsid w:val="00D00516"/>
    <w:rsid w:val="00D16987"/>
    <w:rsid w:val="00D30706"/>
    <w:rsid w:val="00D330F1"/>
    <w:rsid w:val="00D46E45"/>
    <w:rsid w:val="00D65E35"/>
    <w:rsid w:val="00D71B0B"/>
    <w:rsid w:val="00D72678"/>
    <w:rsid w:val="00D979DF"/>
    <w:rsid w:val="00E33D35"/>
    <w:rsid w:val="00E50D7E"/>
    <w:rsid w:val="00E97ED2"/>
    <w:rsid w:val="00F71A3D"/>
    <w:rsid w:val="00FA6C5A"/>
    <w:rsid w:val="00FC322C"/>
    <w:rsid w:val="00FC6644"/>
    <w:rsid w:val="00FE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484"/>
    <w:pPr>
      <w:keepNext/>
      <w:keepLines/>
      <w:spacing w:before="360" w:after="80"/>
      <w:outlineLvl w:val="1"/>
    </w:pPr>
    <w:rPr>
      <w:rFonts w:ascii="Calibri" w:eastAsia="Times New Roman" w:hAnsi="Calibri" w:cs="Times New Roman"/>
      <w:b/>
      <w:sz w:val="36"/>
      <w:szCs w:val="36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1"/>
    <w:qFormat/>
    <w:locked/>
    <w:rsid w:val="00180834"/>
  </w:style>
  <w:style w:type="paragraph" w:styleId="ListParagraph">
    <w:name w:val="List Paragraph"/>
    <w:basedOn w:val="Normal"/>
    <w:link w:val="ListParagraphChar"/>
    <w:uiPriority w:val="1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114484"/>
    <w:rPr>
      <w:rFonts w:ascii="Calibri" w:eastAsia="Times New Roman" w:hAnsi="Calibri" w:cs="Times New Roman"/>
      <w:b/>
      <w:kern w:val="0"/>
      <w:sz w:val="36"/>
      <w:szCs w:val="36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5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37</cp:revision>
  <cp:lastPrinted>2024-07-19T07:44:00Z</cp:lastPrinted>
  <dcterms:created xsi:type="dcterms:W3CDTF">2023-03-23T04:54:00Z</dcterms:created>
  <dcterms:modified xsi:type="dcterms:W3CDTF">2024-07-19T07:57:00Z</dcterms:modified>
</cp:coreProperties>
</file>